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0D4" w:rsidRPr="00137E01" w:rsidRDefault="003625FF" w:rsidP="003625FF">
      <w:pPr>
        <w:pStyle w:val="NoSpacing"/>
        <w:rPr>
          <w:rFonts w:asciiTheme="minorHAnsi" w:hAnsiTheme="minorHAnsi"/>
          <w:szCs w:val="24"/>
        </w:rPr>
      </w:pPr>
      <w:r w:rsidRPr="00137E01">
        <w:rPr>
          <w:rFonts w:asciiTheme="minorHAnsi" w:hAnsiTheme="minorHAnsi"/>
          <w:szCs w:val="24"/>
        </w:rPr>
        <w:t>AP Bio 12</w:t>
      </w:r>
      <w:r w:rsidRPr="00137E01">
        <w:rPr>
          <w:rFonts w:asciiTheme="minorHAnsi" w:hAnsiTheme="minorHAnsi"/>
          <w:szCs w:val="24"/>
        </w:rPr>
        <w:tab/>
      </w:r>
      <w:r w:rsidRPr="00137E01">
        <w:rPr>
          <w:rFonts w:asciiTheme="minorHAnsi" w:hAnsiTheme="minorHAnsi"/>
          <w:szCs w:val="24"/>
        </w:rPr>
        <w:tab/>
      </w:r>
      <w:r w:rsidRPr="00137E01">
        <w:rPr>
          <w:rFonts w:asciiTheme="minorHAnsi" w:hAnsiTheme="minorHAnsi"/>
          <w:szCs w:val="24"/>
        </w:rPr>
        <w:tab/>
      </w:r>
      <w:r w:rsidRPr="00137E01">
        <w:rPr>
          <w:rFonts w:asciiTheme="minorHAnsi" w:hAnsiTheme="minorHAnsi"/>
          <w:sz w:val="36"/>
          <w:szCs w:val="36"/>
        </w:rPr>
        <w:t>Prezi Notes: Cells #5</w:t>
      </w:r>
      <w:r w:rsidR="00811C49">
        <w:rPr>
          <w:rFonts w:asciiTheme="minorHAnsi" w:hAnsiTheme="minorHAnsi"/>
          <w:sz w:val="36"/>
          <w:szCs w:val="36"/>
        </w:rPr>
        <w:t xml:space="preserve"> (Part1)</w:t>
      </w:r>
      <w:r w:rsidRPr="00137E01">
        <w:rPr>
          <w:rFonts w:asciiTheme="minorHAnsi" w:hAnsiTheme="minorHAnsi"/>
          <w:szCs w:val="24"/>
        </w:rPr>
        <w:tab/>
      </w:r>
      <w:r w:rsidRPr="00137E01">
        <w:rPr>
          <w:rFonts w:asciiTheme="minorHAnsi" w:hAnsiTheme="minorHAnsi"/>
          <w:szCs w:val="24"/>
        </w:rPr>
        <w:tab/>
      </w:r>
      <w:r w:rsidRPr="00137E01">
        <w:rPr>
          <w:rFonts w:asciiTheme="minorHAnsi" w:hAnsiTheme="minorHAnsi"/>
          <w:szCs w:val="24"/>
        </w:rPr>
        <w:tab/>
        <w:t>Signaling Star:</w:t>
      </w:r>
    </w:p>
    <w:p w:rsidR="003625FF" w:rsidRPr="00137E01" w:rsidRDefault="003625FF" w:rsidP="003625FF">
      <w:pPr>
        <w:pStyle w:val="NoSpacing"/>
        <w:rPr>
          <w:rFonts w:asciiTheme="minorHAnsi" w:hAnsiTheme="minorHAnsi"/>
          <w:szCs w:val="24"/>
        </w:rPr>
      </w:pPr>
    </w:p>
    <w:p w:rsidR="003625FF" w:rsidRPr="00137E01" w:rsidRDefault="003625FF" w:rsidP="003625FF">
      <w:pPr>
        <w:pStyle w:val="NoSpacing"/>
        <w:rPr>
          <w:rFonts w:asciiTheme="minorHAnsi" w:hAnsiTheme="minorHAnsi"/>
          <w:b/>
          <w:szCs w:val="24"/>
          <w:u w:val="single"/>
        </w:rPr>
      </w:pPr>
      <w:r w:rsidRPr="00137E01">
        <w:rPr>
          <w:rFonts w:asciiTheme="minorHAnsi" w:hAnsiTheme="minorHAnsi"/>
          <w:b/>
          <w:szCs w:val="24"/>
          <w:u w:val="single"/>
        </w:rPr>
        <w:t>Big Questions:</w:t>
      </w:r>
    </w:p>
    <w:p w:rsidR="003625FF" w:rsidRPr="00137E01" w:rsidRDefault="003625FF" w:rsidP="003625FF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  <w:r w:rsidRPr="00137E01">
        <w:rPr>
          <w:rFonts w:asciiTheme="minorHAnsi" w:hAnsiTheme="minorHAnsi"/>
          <w:color w:val="333333"/>
          <w:szCs w:val="24"/>
          <w:shd w:val="clear" w:color="auto" w:fill="FFFFFF"/>
        </w:rPr>
        <w:t>Why do cells communicate?</w:t>
      </w:r>
      <w:r w:rsidRPr="00137E01">
        <w:rPr>
          <w:rFonts w:asciiTheme="minorHAnsi" w:hAnsiTheme="minorHAnsi"/>
          <w:color w:val="333333"/>
          <w:szCs w:val="24"/>
        </w:rPr>
        <w:br/>
      </w:r>
      <w:r w:rsidRPr="00137E01">
        <w:rPr>
          <w:rFonts w:asciiTheme="minorHAnsi" w:hAnsiTheme="minorHAnsi"/>
          <w:color w:val="333333"/>
          <w:szCs w:val="24"/>
          <w:shd w:val="clear" w:color="auto" w:fill="FFFFFF"/>
        </w:rPr>
        <w:t>What does cellular communication look like?</w:t>
      </w:r>
      <w:r w:rsidRPr="00137E01">
        <w:rPr>
          <w:rFonts w:asciiTheme="minorHAnsi" w:hAnsiTheme="minorHAnsi"/>
          <w:color w:val="333333"/>
          <w:szCs w:val="24"/>
        </w:rPr>
        <w:br/>
      </w:r>
      <w:r w:rsidRPr="00137E01">
        <w:rPr>
          <w:rFonts w:asciiTheme="minorHAnsi" w:hAnsiTheme="minorHAnsi"/>
          <w:color w:val="333333"/>
          <w:szCs w:val="24"/>
          <w:shd w:val="clear" w:color="auto" w:fill="FFFFFF"/>
        </w:rPr>
        <w:t>How is cellular communication utilized in unicellular and multicellular life?</w:t>
      </w:r>
      <w:bookmarkStart w:id="0" w:name="_GoBack"/>
      <w:bookmarkEnd w:id="0"/>
    </w:p>
    <w:p w:rsidR="00137E01" w:rsidRDefault="00137E01" w:rsidP="003625FF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</w:p>
    <w:p w:rsidR="003625FF" w:rsidRPr="00137E01" w:rsidRDefault="003625FF" w:rsidP="003625FF">
      <w:pPr>
        <w:pStyle w:val="NoSpacing"/>
        <w:rPr>
          <w:rFonts w:asciiTheme="minorHAnsi" w:hAnsiTheme="minorHAnsi"/>
          <w:b/>
          <w:color w:val="333333"/>
          <w:szCs w:val="24"/>
          <w:u w:val="single"/>
          <w:shd w:val="clear" w:color="auto" w:fill="FFFFFF"/>
        </w:rPr>
      </w:pPr>
      <w:r w:rsidRPr="00811C49">
        <w:rPr>
          <w:rFonts w:asciiTheme="minorHAnsi" w:hAnsiTheme="minorHAnsi"/>
          <w:b/>
          <w:color w:val="333333"/>
          <w:sz w:val="36"/>
          <w:szCs w:val="36"/>
          <w:u w:val="single"/>
          <w:shd w:val="clear" w:color="auto" w:fill="FFFFFF"/>
        </w:rPr>
        <w:t>Theory:</w:t>
      </w:r>
      <w:r w:rsidRPr="00137E01">
        <w:rPr>
          <w:rFonts w:asciiTheme="minorHAnsi" w:hAnsiTheme="minorHAnsi"/>
          <w:b/>
          <w:color w:val="333333"/>
          <w:szCs w:val="24"/>
          <w:u w:val="single"/>
          <w:shd w:val="clear" w:color="auto" w:fill="FFFFFF"/>
        </w:rPr>
        <w:t xml:space="preserve"> How Cells Communicate Signal Transduction</w:t>
      </w:r>
    </w:p>
    <w:p w:rsidR="003625FF" w:rsidRPr="00137E01" w:rsidRDefault="003625FF" w:rsidP="00137E01">
      <w:pPr>
        <w:pStyle w:val="NoSpacing"/>
        <w:jc w:val="center"/>
        <w:rPr>
          <w:rFonts w:asciiTheme="minorHAnsi" w:hAnsiTheme="minorHAnsi"/>
          <w:szCs w:val="24"/>
        </w:rPr>
      </w:pPr>
      <w:r w:rsidRPr="00137E01">
        <w:rPr>
          <w:rFonts w:asciiTheme="minorHAnsi" w:hAnsiTheme="minorHAnsi"/>
          <w:noProof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DD05C87" wp14:editId="6D7A9CC1">
                <wp:simplePos x="0" y="0"/>
                <wp:positionH relativeFrom="column">
                  <wp:posOffset>2152650</wp:posOffset>
                </wp:positionH>
                <wp:positionV relativeFrom="paragraph">
                  <wp:posOffset>855980</wp:posOffset>
                </wp:positionV>
                <wp:extent cx="3028950" cy="180975"/>
                <wp:effectExtent l="0" t="0" r="0" b="952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8950" cy="180975"/>
                          <a:chOff x="0" y="0"/>
                          <a:chExt cx="3028950" cy="180975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28575"/>
                            <a:ext cx="609600" cy="152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1123950" y="0"/>
                            <a:ext cx="819150" cy="152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2409825" y="9525"/>
                            <a:ext cx="619125" cy="1619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D8B2C1" id="Group 5" o:spid="_x0000_s1026" style="position:absolute;margin-left:169.5pt;margin-top:67.4pt;width:238.5pt;height:14.25pt;z-index:251663360" coordsize="30289,1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">
                <v:rect id="Rectangle 2" o:spid="_x0000_s1027" style="position:absolute;top:285;width:6096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4nu8MA&#10;AADaAAAADwAAAGRycy9kb3ducmV2LnhtbESPQWsCMRSE7wX/Q3iCl6LZulDKahQtFLz0oJXi8bF5&#10;boKbl2WT7q7++kYQPA4z8w2zXA+uFh21wXpW8DbLQBCXXluuFBx/vqYfIEJE1lh7JgVXCrBejV6W&#10;WGjf8566Q6xEgnAoUIGJsSmkDKUhh2HmG+LknX3rMCbZVlK32Ce4q+U8y96lQ8tpwWBDn4bKy+HP&#10;Kfi+5vmue80v/dHmlb3J0/bXeKUm42GzABFpiM/wo73TCuZwv5Ju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4nu8MAAADaAAAADwAAAAAAAAAAAAAAAACYAgAAZHJzL2Rv&#10;d25yZXYueG1sUEsFBgAAAAAEAAQA9QAAAIgDAAAAAA==&#10;" fillcolor="white [3212]" stroked="f" strokeweight="1pt"/>
                <v:rect id="Rectangle 3" o:spid="_x0000_s1028" style="position:absolute;left:11239;width:8192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KCIMMA&#10;AADaAAAADwAAAGRycy9kb3ducmV2LnhtbESPQWsCMRSE74X+h/AKvRTN2kApq1FsoeDFg1akx8fm&#10;uQluXpZN3F37641Q6HGYmW+YxWr0jeipiy6whtm0AEFcBeO41nD4/pq8g4gJ2WATmDRcKcJq+fiw&#10;wNKEgXfU71MtMoRjiRpsSm0pZawseYzT0BJn7xQ6jynLrpamwyHDfSNfi+JNenScFyy29GmpOu8v&#10;XsP2qtSmf1Hn4eBU7X7lz8fRBq2fn8b1HESiMf2H/9obo0HB/Uq+A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KCIMMAAADaAAAADwAAAAAAAAAAAAAAAACYAgAAZHJzL2Rv&#10;d25yZXYueG1sUEsFBgAAAAAEAAQA9QAAAIgDAAAAAA==&#10;" fillcolor="white [3212]" stroked="f" strokeweight="1pt"/>
                <v:rect id="Rectangle 4" o:spid="_x0000_s1029" style="position:absolute;left:24098;top:95;width:6191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saVMQA&#10;AADaAAAADwAAAGRycy9kb3ducmV2LnhtbESPT2sCMRTE74V+h/AKXopmdYvI1ihaKHjpwT+Ix8fm&#10;dRPcvCybuLv20zcFocdhZn7DLNeDq0VHbbCeFUwnGQji0mvLlYLT8XO8ABEissbaMym4U4D16vlp&#10;iYX2Pe+pO8RKJAiHAhWYGJtCylAachgmviFO3rdvHcYk20rqFvsEd7WcZdlcOrScFgw29GGovB5u&#10;TsHXPc933Wt+7U82r+yPvGzPxis1ehk27yAiDfE//GjvtII3+LuSb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bGlTEAAAA2gAAAA8AAAAAAAAAAAAAAAAAmAIAAGRycy9k&#10;b3ducmV2LnhtbFBLBQYAAAAABAAEAPUAAACJAwAAAAA=&#10;" fillcolor="white [3212]" stroked="f" strokeweight="1pt"/>
              </v:group>
            </w:pict>
          </mc:Fallback>
        </mc:AlternateContent>
      </w:r>
      <w:r w:rsidRPr="00137E01">
        <w:rPr>
          <w:rFonts w:asciiTheme="minorHAnsi" w:hAnsiTheme="minorHAnsi"/>
          <w:noProof/>
          <w:szCs w:val="24"/>
        </w:rPr>
        <w:drawing>
          <wp:inline distT="0" distB="0" distL="0" distR="0" wp14:anchorId="13DC7FBE" wp14:editId="0D1D5798">
            <wp:extent cx="3894032" cy="2847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444" t="10185" r="5416" b="11667"/>
                    <a:stretch/>
                  </pic:blipFill>
                  <pic:spPr bwMode="auto">
                    <a:xfrm>
                      <a:off x="0" y="0"/>
                      <a:ext cx="3903265" cy="2854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DB4ED2" w:rsidP="003625FF">
      <w:pPr>
        <w:pStyle w:val="NoSpacing"/>
        <w:rPr>
          <w:rFonts w:asciiTheme="minorHAnsi" w:hAnsiTheme="minorHAnsi"/>
          <w:b/>
          <w:szCs w:val="24"/>
        </w:rPr>
      </w:pPr>
      <w:r w:rsidRPr="00137E01">
        <w:rPr>
          <w:rFonts w:asciiTheme="minorHAnsi" w:hAnsiTheme="minorHAnsi"/>
          <w:b/>
          <w:szCs w:val="24"/>
        </w:rPr>
        <w:t>How Signals Are Sent</w:t>
      </w: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  <w:r w:rsidRPr="00137E01">
        <w:rPr>
          <w:rFonts w:asciiTheme="minorHAnsi" w:hAnsiTheme="minorHAnsi"/>
          <w:noProof/>
          <w:szCs w:val="24"/>
        </w:rPr>
        <w:drawing>
          <wp:anchor distT="0" distB="0" distL="114300" distR="114300" simplePos="0" relativeHeight="251664384" behindDoc="0" locked="0" layoutInCell="1" allowOverlap="1" wp14:anchorId="2A7CC3AE" wp14:editId="0F6BBF68">
            <wp:simplePos x="0" y="0"/>
            <wp:positionH relativeFrom="column">
              <wp:posOffset>4138295</wp:posOffset>
            </wp:positionH>
            <wp:positionV relativeFrom="paragraph">
              <wp:posOffset>104775</wp:posOffset>
            </wp:positionV>
            <wp:extent cx="2849652" cy="2828307"/>
            <wp:effectExtent l="0" t="0" r="825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6" r="11528" b="1852"/>
                    <a:stretch/>
                  </pic:blipFill>
                  <pic:spPr bwMode="auto">
                    <a:xfrm>
                      <a:off x="0" y="0"/>
                      <a:ext cx="2849652" cy="2828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7E01">
        <w:rPr>
          <w:rFonts w:asciiTheme="minorHAnsi" w:hAnsiTheme="minorHAnsi"/>
          <w:noProof/>
          <w:szCs w:val="24"/>
        </w:rPr>
        <w:drawing>
          <wp:anchor distT="0" distB="0" distL="114300" distR="114300" simplePos="0" relativeHeight="251665408" behindDoc="0" locked="0" layoutInCell="1" allowOverlap="1" wp14:anchorId="13894AF8" wp14:editId="150DCFFB">
            <wp:simplePos x="0" y="0"/>
            <wp:positionH relativeFrom="column">
              <wp:posOffset>-259080</wp:posOffset>
            </wp:positionH>
            <wp:positionV relativeFrom="paragraph">
              <wp:posOffset>153035</wp:posOffset>
            </wp:positionV>
            <wp:extent cx="4153195" cy="26003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5" t="8890" r="10556" b="25370"/>
                    <a:stretch/>
                  </pic:blipFill>
                  <pic:spPr bwMode="auto">
                    <a:xfrm>
                      <a:off x="0" y="0"/>
                      <a:ext cx="4153195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DB4ED2" w:rsidP="003625FF">
      <w:pPr>
        <w:pStyle w:val="NoSpacing"/>
        <w:rPr>
          <w:rFonts w:asciiTheme="minorHAnsi" w:hAnsiTheme="minorHAnsi"/>
          <w:b/>
          <w:szCs w:val="24"/>
        </w:rPr>
      </w:pPr>
      <w:r w:rsidRPr="00137E01">
        <w:rPr>
          <w:rFonts w:asciiTheme="minorHAnsi" w:hAnsiTheme="minorHAnsi"/>
          <w:b/>
          <w:szCs w:val="24"/>
        </w:rPr>
        <w:t>Long Distance Signals</w:t>
      </w: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  <w:r w:rsidRPr="00137E01">
        <w:rPr>
          <w:rFonts w:asciiTheme="minorHAnsi" w:hAnsiTheme="minorHAnsi"/>
          <w:color w:val="333333"/>
          <w:szCs w:val="24"/>
          <w:shd w:val="clear" w:color="auto" w:fill="FFFFFF"/>
        </w:rPr>
        <w:t xml:space="preserve">The Nervous and endocrine systems handle these things in animals. </w:t>
      </w: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  <w:r w:rsidRPr="00137E01">
        <w:rPr>
          <w:rFonts w:asciiTheme="minorHAnsi" w:hAnsiTheme="minorHAnsi"/>
          <w:noProof/>
          <w:szCs w:val="24"/>
        </w:rPr>
        <w:drawing>
          <wp:inline distT="0" distB="0" distL="0" distR="0" wp14:anchorId="7FD9E64E" wp14:editId="656545A8">
            <wp:extent cx="2171700" cy="29992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056" r="22639"/>
                    <a:stretch/>
                  </pic:blipFill>
                  <pic:spPr bwMode="auto">
                    <a:xfrm>
                      <a:off x="0" y="0"/>
                      <a:ext cx="2186006" cy="3019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DB4ED2" w:rsidP="003625FF">
      <w:pPr>
        <w:pStyle w:val="NoSpacing"/>
        <w:rPr>
          <w:rFonts w:asciiTheme="minorHAnsi" w:hAnsiTheme="minorHAnsi"/>
          <w:b/>
          <w:szCs w:val="24"/>
        </w:rPr>
      </w:pPr>
      <w:r w:rsidRPr="00137E01">
        <w:rPr>
          <w:rFonts w:asciiTheme="minorHAnsi" w:hAnsiTheme="minorHAnsi"/>
          <w:b/>
          <w:szCs w:val="24"/>
        </w:rPr>
        <w:t>Other Signals</w:t>
      </w:r>
    </w:p>
    <w:p w:rsidR="00DB4ED2" w:rsidRPr="00137E01" w:rsidRDefault="00DB4ED2" w:rsidP="003625FF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  <w:r w:rsidRPr="00137E01">
        <w:rPr>
          <w:rFonts w:asciiTheme="minorHAnsi" w:hAnsiTheme="minorHAnsi"/>
          <w:color w:val="333333"/>
          <w:szCs w:val="24"/>
          <w:shd w:val="clear" w:color="auto" w:fill="FFFFFF"/>
        </w:rPr>
        <w:t>Pretty much any chemical or energy source coul</w:t>
      </w:r>
      <w:r w:rsidR="00137E01">
        <w:rPr>
          <w:rFonts w:asciiTheme="minorHAnsi" w:hAnsiTheme="minorHAnsi"/>
          <w:color w:val="333333"/>
          <w:szCs w:val="24"/>
          <w:shd w:val="clear" w:color="auto" w:fill="FFFFFF"/>
        </w:rPr>
        <w:t>d serve as a biological signal</w:t>
      </w:r>
      <w:r w:rsidRPr="00137E01">
        <w:rPr>
          <w:rFonts w:asciiTheme="minorHAnsi" w:hAnsiTheme="minorHAnsi"/>
          <w:color w:val="333333"/>
          <w:szCs w:val="24"/>
          <w:shd w:val="clear" w:color="auto" w:fill="FFFFFF"/>
        </w:rPr>
        <w:t>...though most are biologically created molecules</w:t>
      </w:r>
    </w:p>
    <w:p w:rsidR="00DB4ED2" w:rsidRPr="00137E01" w:rsidRDefault="00DB4ED2" w:rsidP="003625FF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</w:p>
    <w:p w:rsidR="00DB4ED2" w:rsidRPr="00137E01" w:rsidRDefault="00DB4ED2" w:rsidP="003625FF">
      <w:pPr>
        <w:pStyle w:val="NoSpacing"/>
        <w:rPr>
          <w:rFonts w:asciiTheme="minorHAnsi" w:hAnsiTheme="minorHAnsi"/>
          <w:b/>
          <w:color w:val="333333"/>
          <w:szCs w:val="24"/>
          <w:shd w:val="clear" w:color="auto" w:fill="FFFFFF"/>
        </w:rPr>
      </w:pPr>
      <w:r w:rsidRPr="00137E01">
        <w:rPr>
          <w:rFonts w:asciiTheme="minorHAnsi" w:hAnsiTheme="minorHAnsi"/>
          <w:b/>
          <w:color w:val="333333"/>
          <w:szCs w:val="24"/>
          <w:shd w:val="clear" w:color="auto" w:fill="FFFFFF"/>
        </w:rPr>
        <w:t>How Signals Are Received</w:t>
      </w:r>
    </w:p>
    <w:p w:rsidR="00DB4ED2" w:rsidRPr="00137E01" w:rsidRDefault="00DB4ED2" w:rsidP="00DB4ED2">
      <w:pPr>
        <w:pStyle w:val="NoSpacing"/>
        <w:ind w:firstLine="720"/>
        <w:rPr>
          <w:rFonts w:asciiTheme="minorHAnsi" w:hAnsiTheme="minorHAnsi"/>
          <w:color w:val="333333"/>
          <w:szCs w:val="24"/>
          <w:shd w:val="clear" w:color="auto" w:fill="FFFFFF"/>
        </w:rPr>
      </w:pPr>
      <w:r w:rsidRPr="00137E01">
        <w:rPr>
          <w:rFonts w:asciiTheme="minorHAnsi" w:hAnsiTheme="minorHAnsi"/>
          <w:color w:val="333333"/>
          <w:szCs w:val="24"/>
          <w:shd w:val="clear" w:color="auto" w:fill="FFFFFF"/>
        </w:rPr>
        <w:t>Different ______________</w:t>
      </w:r>
      <w:r w:rsidR="00137E01">
        <w:rPr>
          <w:rFonts w:asciiTheme="minorHAnsi" w:hAnsiTheme="minorHAnsi"/>
          <w:color w:val="333333"/>
          <w:szCs w:val="24"/>
          <w:shd w:val="clear" w:color="auto" w:fill="FFFFFF"/>
        </w:rPr>
        <w:tab/>
      </w:r>
      <w:r w:rsidR="00137E01">
        <w:rPr>
          <w:rFonts w:asciiTheme="minorHAnsi" w:hAnsiTheme="minorHAnsi"/>
          <w:color w:val="333333"/>
          <w:szCs w:val="24"/>
          <w:shd w:val="clear" w:color="auto" w:fill="FFFFFF"/>
        </w:rPr>
        <w:tab/>
      </w:r>
      <w:proofErr w:type="spellStart"/>
      <w:r w:rsidRPr="00137E01">
        <w:rPr>
          <w:rFonts w:asciiTheme="minorHAnsi" w:hAnsiTheme="minorHAnsi"/>
          <w:color w:val="333333"/>
          <w:szCs w:val="24"/>
          <w:shd w:val="clear" w:color="auto" w:fill="FFFFFF"/>
        </w:rPr>
        <w:t>Different</w:t>
      </w:r>
      <w:proofErr w:type="spellEnd"/>
      <w:r w:rsidRPr="00137E01">
        <w:rPr>
          <w:rFonts w:asciiTheme="minorHAnsi" w:hAnsiTheme="minorHAnsi"/>
          <w:color w:val="333333"/>
          <w:szCs w:val="24"/>
          <w:shd w:val="clear" w:color="auto" w:fill="FFFFFF"/>
        </w:rPr>
        <w:t xml:space="preserve"> __________</w:t>
      </w:r>
      <w:r w:rsidRPr="00137E01">
        <w:rPr>
          <w:rFonts w:asciiTheme="minorHAnsi" w:hAnsiTheme="minorHAnsi"/>
          <w:color w:val="333333"/>
          <w:szCs w:val="24"/>
          <w:shd w:val="clear" w:color="auto" w:fill="FFFFFF"/>
        </w:rPr>
        <w:tab/>
      </w:r>
      <w:r w:rsidRPr="00137E01">
        <w:rPr>
          <w:rFonts w:asciiTheme="minorHAnsi" w:hAnsiTheme="minorHAnsi"/>
          <w:color w:val="333333"/>
          <w:szCs w:val="24"/>
          <w:shd w:val="clear" w:color="auto" w:fill="FFFFFF"/>
        </w:rPr>
        <w:tab/>
        <w:t>Different ____________</w:t>
      </w:r>
      <w:r w:rsidRPr="00137E01">
        <w:rPr>
          <w:rFonts w:asciiTheme="minorHAnsi" w:hAnsiTheme="minorHAnsi"/>
          <w:color w:val="333333"/>
          <w:szCs w:val="24"/>
          <w:shd w:val="clear" w:color="auto" w:fill="FFFFFF"/>
        </w:rPr>
        <w:tab/>
      </w:r>
    </w:p>
    <w:p w:rsidR="00DB4ED2" w:rsidRPr="00137E01" w:rsidRDefault="00137E01" w:rsidP="003625FF">
      <w:pPr>
        <w:pStyle w:val="NoSpacing"/>
        <w:rPr>
          <w:rFonts w:asciiTheme="minorHAnsi" w:hAnsiTheme="minorHAnsi"/>
          <w:szCs w:val="24"/>
        </w:rPr>
      </w:pPr>
      <w:r w:rsidRPr="00137E01">
        <w:rPr>
          <w:rFonts w:asciiTheme="minorHAnsi" w:hAnsiTheme="minorHAnsi"/>
          <w:noProof/>
          <w:szCs w:val="24"/>
        </w:rPr>
        <w:drawing>
          <wp:anchor distT="0" distB="0" distL="114300" distR="114300" simplePos="0" relativeHeight="251666432" behindDoc="0" locked="0" layoutInCell="1" allowOverlap="1" wp14:anchorId="1319E5F6" wp14:editId="6397DB34">
            <wp:simplePos x="0" y="0"/>
            <wp:positionH relativeFrom="column">
              <wp:posOffset>4185285</wp:posOffset>
            </wp:positionH>
            <wp:positionV relativeFrom="paragraph">
              <wp:posOffset>9525</wp:posOffset>
            </wp:positionV>
            <wp:extent cx="2950191" cy="2169160"/>
            <wp:effectExtent l="0" t="0" r="3175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1" t="16296" r="16111" b="14815"/>
                    <a:stretch/>
                  </pic:blipFill>
                  <pic:spPr bwMode="auto">
                    <a:xfrm>
                      <a:off x="0" y="0"/>
                      <a:ext cx="2950191" cy="216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ED2" w:rsidRPr="00137E01">
        <w:rPr>
          <w:rFonts w:asciiTheme="minorHAnsi" w:hAnsiTheme="minorHAnsi"/>
          <w:noProof/>
          <w:szCs w:val="24"/>
        </w:rPr>
        <w:drawing>
          <wp:inline distT="0" distB="0" distL="0" distR="0" wp14:anchorId="333730F9" wp14:editId="675E85FD">
            <wp:extent cx="2090560" cy="217170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639" t="11111" r="21528" b="4630"/>
                    <a:stretch/>
                  </pic:blipFill>
                  <pic:spPr bwMode="auto">
                    <a:xfrm>
                      <a:off x="0" y="0"/>
                      <a:ext cx="2097174" cy="2178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4ED2" w:rsidRPr="00137E01">
        <w:rPr>
          <w:rFonts w:asciiTheme="minorHAnsi" w:hAnsiTheme="minorHAnsi"/>
          <w:szCs w:val="24"/>
        </w:rPr>
        <w:tab/>
      </w:r>
      <w:r w:rsidR="00DB4ED2" w:rsidRPr="00137E01">
        <w:rPr>
          <w:rFonts w:asciiTheme="minorHAnsi" w:hAnsiTheme="minorHAnsi"/>
          <w:noProof/>
          <w:szCs w:val="24"/>
        </w:rPr>
        <w:drawing>
          <wp:inline distT="0" distB="0" distL="0" distR="0" wp14:anchorId="30472A54" wp14:editId="352FB62D">
            <wp:extent cx="1685925" cy="215995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722" t="10556" r="22917"/>
                    <a:stretch/>
                  </pic:blipFill>
                  <pic:spPr bwMode="auto">
                    <a:xfrm>
                      <a:off x="0" y="0"/>
                      <a:ext cx="1698807" cy="2176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137E01" w:rsidP="003625FF">
      <w:pPr>
        <w:pStyle w:val="NoSpacing"/>
        <w:rPr>
          <w:rFonts w:asciiTheme="minorHAnsi" w:hAnsiTheme="minorHAnsi"/>
          <w:b/>
          <w:szCs w:val="24"/>
        </w:rPr>
      </w:pPr>
      <w:r w:rsidRPr="00137E01">
        <w:rPr>
          <w:rFonts w:asciiTheme="minorHAnsi" w:hAnsiTheme="minorHAnsi"/>
          <w:noProof/>
          <w:szCs w:val="24"/>
        </w:rPr>
        <w:drawing>
          <wp:anchor distT="0" distB="0" distL="114300" distR="114300" simplePos="0" relativeHeight="251667456" behindDoc="0" locked="0" layoutInCell="1" allowOverlap="1" wp14:anchorId="24B58EEA" wp14:editId="643863FF">
            <wp:simplePos x="0" y="0"/>
            <wp:positionH relativeFrom="column">
              <wp:posOffset>2744044</wp:posOffset>
            </wp:positionH>
            <wp:positionV relativeFrom="paragraph">
              <wp:posOffset>64135</wp:posOffset>
            </wp:positionV>
            <wp:extent cx="4048125" cy="2191842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20000" r="15000" b="23148"/>
                    <a:stretch/>
                  </pic:blipFill>
                  <pic:spPr bwMode="auto">
                    <a:xfrm>
                      <a:off x="0" y="0"/>
                      <a:ext cx="4048125" cy="2191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ED2" w:rsidRPr="00137E01">
        <w:rPr>
          <w:rFonts w:asciiTheme="minorHAnsi" w:hAnsiTheme="minorHAnsi"/>
          <w:b/>
          <w:szCs w:val="24"/>
        </w:rPr>
        <w:t>Signaling Pathways</w:t>
      </w: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  <w:r w:rsidRPr="00137E01">
        <w:rPr>
          <w:rFonts w:asciiTheme="minorHAnsi" w:hAnsiTheme="minorHAnsi"/>
          <w:szCs w:val="24"/>
        </w:rPr>
        <w:t>Widely conserved among all domains, why?</w:t>
      </w: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DB4ED2" w:rsidP="003625FF">
      <w:pPr>
        <w:pStyle w:val="NoSpacing"/>
        <w:rPr>
          <w:rFonts w:asciiTheme="minorHAnsi" w:hAnsiTheme="minorHAnsi"/>
          <w:b/>
          <w:szCs w:val="24"/>
        </w:rPr>
      </w:pPr>
      <w:r w:rsidRPr="00137E01">
        <w:rPr>
          <w:rFonts w:asciiTheme="minorHAnsi" w:hAnsiTheme="minorHAnsi"/>
          <w:b/>
          <w:szCs w:val="24"/>
        </w:rPr>
        <w:t>G-Protein Linked Reception</w:t>
      </w: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DB4ED2" w:rsidP="003625FF">
      <w:pPr>
        <w:pStyle w:val="NoSpacing"/>
        <w:rPr>
          <w:rFonts w:asciiTheme="minorHAnsi" w:hAnsiTheme="minorHAnsi"/>
          <w:b/>
          <w:szCs w:val="24"/>
        </w:rPr>
      </w:pPr>
      <w:r w:rsidRPr="00137E01">
        <w:rPr>
          <w:rFonts w:asciiTheme="minorHAnsi" w:hAnsiTheme="minorHAnsi"/>
          <w:b/>
          <w:noProof/>
          <w:szCs w:val="24"/>
        </w:rPr>
        <w:drawing>
          <wp:anchor distT="0" distB="0" distL="114300" distR="114300" simplePos="0" relativeHeight="251668480" behindDoc="0" locked="0" layoutInCell="1" allowOverlap="1" wp14:anchorId="6D0118B7" wp14:editId="5E1E13D3">
            <wp:simplePos x="0" y="0"/>
            <wp:positionH relativeFrom="column">
              <wp:posOffset>0</wp:posOffset>
            </wp:positionH>
            <wp:positionV relativeFrom="paragraph">
              <wp:posOffset>251460</wp:posOffset>
            </wp:positionV>
            <wp:extent cx="3124696" cy="227647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9" t="16482" r="24028" b="15926"/>
                    <a:stretch/>
                  </pic:blipFill>
                  <pic:spPr bwMode="auto">
                    <a:xfrm>
                      <a:off x="0" y="0"/>
                      <a:ext cx="3124696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7E01">
        <w:rPr>
          <w:rFonts w:asciiTheme="minorHAnsi" w:hAnsiTheme="minorHAnsi"/>
          <w:b/>
          <w:szCs w:val="24"/>
        </w:rPr>
        <w:t>Tyrosine Kinases</w:t>
      </w:r>
      <w:r w:rsidRPr="00137E01">
        <w:rPr>
          <w:rFonts w:asciiTheme="minorHAnsi" w:hAnsiTheme="minorHAnsi"/>
          <w:b/>
          <w:szCs w:val="24"/>
        </w:rPr>
        <w:br/>
      </w: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  <w:r w:rsidRPr="00137E01">
        <w:rPr>
          <w:rFonts w:asciiTheme="minorHAnsi" w:hAnsiTheme="minorHAnsi"/>
          <w:szCs w:val="24"/>
        </w:rPr>
        <w:tab/>
      </w:r>
      <w:r w:rsidRPr="00137E01">
        <w:rPr>
          <w:rFonts w:asciiTheme="minorHAnsi" w:hAnsiTheme="minorHAnsi"/>
          <w:szCs w:val="24"/>
        </w:rPr>
        <w:tab/>
      </w:r>
      <w:r w:rsidRPr="00137E01">
        <w:rPr>
          <w:rFonts w:asciiTheme="minorHAnsi" w:hAnsiTheme="minorHAnsi"/>
          <w:szCs w:val="24"/>
        </w:rPr>
        <w:tab/>
      </w:r>
      <w:r w:rsidRPr="00137E01">
        <w:rPr>
          <w:rFonts w:asciiTheme="minorHAnsi" w:hAnsiTheme="minorHAnsi"/>
          <w:szCs w:val="24"/>
        </w:rPr>
        <w:tab/>
      </w:r>
      <w:r w:rsidRPr="00137E01">
        <w:rPr>
          <w:rFonts w:asciiTheme="minorHAnsi" w:hAnsiTheme="minorHAnsi"/>
          <w:szCs w:val="24"/>
        </w:rPr>
        <w:tab/>
      </w:r>
      <w:r w:rsidRPr="00137E01">
        <w:rPr>
          <w:rFonts w:asciiTheme="minorHAnsi" w:hAnsiTheme="minorHAnsi"/>
          <w:szCs w:val="24"/>
        </w:rPr>
        <w:tab/>
      </w:r>
      <w:r w:rsidRPr="00137E01">
        <w:rPr>
          <w:rFonts w:asciiTheme="minorHAnsi" w:hAnsiTheme="minorHAnsi"/>
          <w:szCs w:val="24"/>
        </w:rPr>
        <w:tab/>
        <w:t>Kinase:</w:t>
      </w: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  <w:r w:rsidRPr="00137E01">
        <w:rPr>
          <w:rFonts w:asciiTheme="minorHAnsi" w:hAnsiTheme="minorHAnsi"/>
          <w:szCs w:val="24"/>
        </w:rPr>
        <w:tab/>
      </w:r>
      <w:r w:rsidRPr="00137E01">
        <w:rPr>
          <w:rFonts w:asciiTheme="minorHAnsi" w:hAnsiTheme="minorHAnsi"/>
          <w:szCs w:val="24"/>
        </w:rPr>
        <w:tab/>
      </w:r>
      <w:r w:rsidRPr="00137E01">
        <w:rPr>
          <w:rFonts w:asciiTheme="minorHAnsi" w:hAnsiTheme="minorHAnsi"/>
          <w:szCs w:val="24"/>
        </w:rPr>
        <w:tab/>
      </w:r>
      <w:r w:rsidRPr="00137E01">
        <w:rPr>
          <w:rFonts w:asciiTheme="minorHAnsi" w:hAnsiTheme="minorHAnsi"/>
          <w:szCs w:val="24"/>
        </w:rPr>
        <w:tab/>
      </w:r>
      <w:r w:rsidRPr="00137E01">
        <w:rPr>
          <w:rFonts w:asciiTheme="minorHAnsi" w:hAnsiTheme="minorHAnsi"/>
          <w:szCs w:val="24"/>
        </w:rPr>
        <w:tab/>
      </w:r>
      <w:r w:rsidRPr="00137E01">
        <w:rPr>
          <w:rFonts w:asciiTheme="minorHAnsi" w:hAnsiTheme="minorHAnsi"/>
          <w:szCs w:val="24"/>
        </w:rPr>
        <w:tab/>
      </w:r>
      <w:r w:rsidRPr="00137E01">
        <w:rPr>
          <w:rFonts w:asciiTheme="minorHAnsi" w:hAnsiTheme="minorHAnsi"/>
          <w:szCs w:val="24"/>
        </w:rPr>
        <w:tab/>
        <w:t>Tyrosine kinases:</w:t>
      </w: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  <w:r w:rsidRPr="00137E01">
        <w:rPr>
          <w:rFonts w:asciiTheme="minorHAnsi" w:hAnsiTheme="minorHAnsi"/>
          <w:szCs w:val="24"/>
        </w:rPr>
        <w:tab/>
      </w:r>
      <w:r w:rsidRPr="00137E01">
        <w:rPr>
          <w:rFonts w:asciiTheme="minorHAnsi" w:hAnsiTheme="minorHAnsi"/>
          <w:szCs w:val="24"/>
        </w:rPr>
        <w:tab/>
      </w:r>
      <w:r w:rsidRPr="00137E01">
        <w:rPr>
          <w:rFonts w:asciiTheme="minorHAnsi" w:hAnsiTheme="minorHAnsi"/>
          <w:szCs w:val="24"/>
        </w:rPr>
        <w:tab/>
        <w:t>Remain active as long as ligand is attached</w:t>
      </w: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DB4ED2" w:rsidP="003625FF">
      <w:pPr>
        <w:pStyle w:val="NoSpacing"/>
        <w:rPr>
          <w:rFonts w:asciiTheme="minorHAnsi" w:hAnsiTheme="minorHAnsi"/>
          <w:b/>
          <w:szCs w:val="24"/>
        </w:rPr>
      </w:pPr>
      <w:r w:rsidRPr="00137E01">
        <w:rPr>
          <w:rFonts w:asciiTheme="minorHAnsi" w:hAnsiTheme="minorHAnsi"/>
          <w:b/>
          <w:szCs w:val="24"/>
        </w:rPr>
        <w:t>Ligand gated ion channels</w:t>
      </w:r>
    </w:p>
    <w:p w:rsidR="00DB4ED2" w:rsidRPr="00137E01" w:rsidRDefault="00EE5546" w:rsidP="003625FF">
      <w:pPr>
        <w:pStyle w:val="NoSpacing"/>
        <w:rPr>
          <w:rFonts w:asciiTheme="minorHAnsi" w:hAnsiTheme="minorHAnsi"/>
          <w:szCs w:val="24"/>
        </w:rPr>
      </w:pPr>
      <w:r w:rsidRPr="00137E01">
        <w:rPr>
          <w:rFonts w:asciiTheme="minorHAnsi" w:hAnsiTheme="minorHAnsi"/>
          <w:noProof/>
          <w:szCs w:val="24"/>
        </w:rPr>
        <w:drawing>
          <wp:anchor distT="0" distB="0" distL="114300" distR="114300" simplePos="0" relativeHeight="251669504" behindDoc="0" locked="0" layoutInCell="1" allowOverlap="1" wp14:anchorId="00FD15F7" wp14:editId="084053B7">
            <wp:simplePos x="0" y="0"/>
            <wp:positionH relativeFrom="column">
              <wp:posOffset>4352925</wp:posOffset>
            </wp:positionH>
            <wp:positionV relativeFrom="paragraph">
              <wp:posOffset>1899285</wp:posOffset>
            </wp:positionV>
            <wp:extent cx="2219325" cy="2162175"/>
            <wp:effectExtent l="0" t="0" r="9525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22" t="29815" r="35416" b="28148"/>
                    <a:stretch/>
                  </pic:blipFill>
                  <pic:spPr bwMode="auto">
                    <a:xfrm>
                      <a:off x="0" y="0"/>
                      <a:ext cx="2219325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ED2" w:rsidRPr="00137E01">
        <w:rPr>
          <w:rFonts w:asciiTheme="minorHAnsi" w:hAnsiTheme="minorHAnsi"/>
          <w:noProof/>
          <w:szCs w:val="24"/>
        </w:rPr>
        <w:drawing>
          <wp:inline distT="0" distB="0" distL="0" distR="0" wp14:anchorId="1B153D0C" wp14:editId="18D3BF64">
            <wp:extent cx="5314950" cy="18954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194" t="31666" r="14306" b="31482"/>
                    <a:stretch/>
                  </pic:blipFill>
                  <pic:spPr bwMode="auto">
                    <a:xfrm>
                      <a:off x="0" y="0"/>
                      <a:ext cx="5314950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DB4ED2" w:rsidP="003625FF">
      <w:pPr>
        <w:pStyle w:val="NoSpacing"/>
        <w:rPr>
          <w:rFonts w:asciiTheme="minorHAnsi" w:hAnsiTheme="minorHAnsi"/>
          <w:b/>
          <w:szCs w:val="24"/>
        </w:rPr>
      </w:pPr>
      <w:r w:rsidRPr="00137E01">
        <w:rPr>
          <w:rFonts w:asciiTheme="minorHAnsi" w:hAnsiTheme="minorHAnsi"/>
          <w:b/>
          <w:szCs w:val="24"/>
        </w:rPr>
        <w:t>Second Messengers</w:t>
      </w:r>
    </w:p>
    <w:p w:rsidR="00DB4ED2" w:rsidRPr="00137E01" w:rsidRDefault="00DB4ED2" w:rsidP="00DB4ED2">
      <w:pPr>
        <w:pStyle w:val="NoSpacing"/>
        <w:numPr>
          <w:ilvl w:val="0"/>
          <w:numId w:val="1"/>
        </w:numPr>
        <w:rPr>
          <w:rFonts w:asciiTheme="minorHAnsi" w:hAnsiTheme="minorHAnsi"/>
          <w:szCs w:val="24"/>
        </w:rPr>
      </w:pPr>
      <w:r w:rsidRPr="00137E01">
        <w:rPr>
          <w:rFonts w:asciiTheme="minorHAnsi" w:hAnsiTheme="minorHAnsi"/>
          <w:szCs w:val="24"/>
        </w:rPr>
        <w:t>Cyclic AMP:</w:t>
      </w:r>
    </w:p>
    <w:p w:rsidR="00DB4ED2" w:rsidRPr="00137E01" w:rsidRDefault="00137E01" w:rsidP="003625FF">
      <w:pPr>
        <w:pStyle w:val="NoSpacing"/>
        <w:rPr>
          <w:rFonts w:asciiTheme="minorHAnsi" w:hAnsiTheme="minorHAnsi"/>
          <w:szCs w:val="24"/>
        </w:rPr>
      </w:pPr>
      <w:r w:rsidRPr="00137E01">
        <w:rPr>
          <w:rFonts w:asciiTheme="minorHAnsi" w:hAnsiTheme="minorHAnsi"/>
          <w:noProof/>
          <w:szCs w:val="24"/>
        </w:rPr>
        <w:drawing>
          <wp:anchor distT="0" distB="0" distL="114300" distR="114300" simplePos="0" relativeHeight="251673600" behindDoc="0" locked="0" layoutInCell="1" allowOverlap="1" wp14:anchorId="57D8A950" wp14:editId="2DE4506F">
            <wp:simplePos x="0" y="0"/>
            <wp:positionH relativeFrom="column">
              <wp:posOffset>-57150</wp:posOffset>
            </wp:positionH>
            <wp:positionV relativeFrom="paragraph">
              <wp:posOffset>80010</wp:posOffset>
            </wp:positionV>
            <wp:extent cx="4177665" cy="12192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1" t="27592" r="16250" b="44630"/>
                    <a:stretch/>
                  </pic:blipFill>
                  <pic:spPr bwMode="auto">
                    <a:xfrm>
                      <a:off x="0" y="0"/>
                      <a:ext cx="4177665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ED2" w:rsidRPr="00137E01" w:rsidRDefault="00EE5546" w:rsidP="003625FF">
      <w:pPr>
        <w:pStyle w:val="NoSpacing"/>
        <w:rPr>
          <w:rFonts w:asciiTheme="minorHAnsi" w:hAnsiTheme="minorHAnsi"/>
          <w:szCs w:val="24"/>
        </w:rPr>
      </w:pPr>
      <w:r w:rsidRPr="00137E01">
        <w:rPr>
          <w:rFonts w:asciiTheme="minorHAnsi" w:hAnsiTheme="minorHAnsi"/>
          <w:noProof/>
          <w:szCs w:val="24"/>
        </w:rPr>
        <w:drawing>
          <wp:anchor distT="0" distB="0" distL="114300" distR="114300" simplePos="0" relativeHeight="251670528" behindDoc="0" locked="0" layoutInCell="1" allowOverlap="1" wp14:anchorId="06A7582B" wp14:editId="5CEE2CFB">
            <wp:simplePos x="0" y="0"/>
            <wp:positionH relativeFrom="column">
              <wp:posOffset>2038350</wp:posOffset>
            </wp:positionH>
            <wp:positionV relativeFrom="paragraph">
              <wp:posOffset>1217930</wp:posOffset>
            </wp:positionV>
            <wp:extent cx="1866900" cy="22479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7" t="22702" r="54861" b="34775"/>
                    <a:stretch/>
                  </pic:blipFill>
                  <pic:spPr bwMode="auto">
                    <a:xfrm>
                      <a:off x="0" y="0"/>
                      <a:ext cx="186690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DB4ED2" w:rsidP="003625FF">
      <w:pPr>
        <w:pStyle w:val="NoSpacing"/>
        <w:rPr>
          <w:rFonts w:asciiTheme="minorHAnsi" w:hAnsiTheme="minorHAnsi"/>
          <w:szCs w:val="24"/>
        </w:rPr>
      </w:pPr>
    </w:p>
    <w:p w:rsidR="00DB4ED2" w:rsidRPr="00137E01" w:rsidRDefault="00DB4ED2" w:rsidP="00DB4ED2">
      <w:pPr>
        <w:pStyle w:val="NoSpacing"/>
        <w:numPr>
          <w:ilvl w:val="0"/>
          <w:numId w:val="1"/>
        </w:numPr>
        <w:rPr>
          <w:rFonts w:asciiTheme="minorHAnsi" w:hAnsiTheme="minorHAnsi"/>
          <w:szCs w:val="24"/>
        </w:rPr>
      </w:pPr>
      <w:r w:rsidRPr="00137E01">
        <w:rPr>
          <w:rFonts w:asciiTheme="minorHAnsi" w:hAnsiTheme="minorHAnsi"/>
          <w:szCs w:val="24"/>
        </w:rPr>
        <w:t>Calcium ions:</w:t>
      </w:r>
    </w:p>
    <w:p w:rsidR="00DB4ED2" w:rsidRPr="00137E01" w:rsidRDefault="00DB4ED2" w:rsidP="00DB4ED2">
      <w:pPr>
        <w:pStyle w:val="NoSpacing"/>
        <w:rPr>
          <w:rFonts w:asciiTheme="minorHAnsi" w:hAnsiTheme="minorHAnsi"/>
          <w:szCs w:val="24"/>
        </w:rPr>
      </w:pPr>
    </w:p>
    <w:p w:rsidR="00EE5546" w:rsidRPr="00137E01" w:rsidRDefault="00EE5546" w:rsidP="00DB4ED2">
      <w:pPr>
        <w:pStyle w:val="NoSpacing"/>
        <w:rPr>
          <w:rFonts w:asciiTheme="minorHAnsi" w:hAnsiTheme="minorHAnsi"/>
          <w:szCs w:val="24"/>
        </w:rPr>
      </w:pPr>
    </w:p>
    <w:p w:rsidR="00EE5546" w:rsidRPr="00137E01" w:rsidRDefault="00EE5546" w:rsidP="00DB4ED2">
      <w:pPr>
        <w:pStyle w:val="NoSpacing"/>
        <w:rPr>
          <w:rFonts w:asciiTheme="minorHAnsi" w:hAnsiTheme="minorHAnsi"/>
          <w:szCs w:val="24"/>
        </w:rPr>
      </w:pPr>
    </w:p>
    <w:p w:rsidR="00EE5546" w:rsidRPr="00137E01" w:rsidRDefault="00EE5546" w:rsidP="00DB4ED2">
      <w:pPr>
        <w:pStyle w:val="NoSpacing"/>
        <w:rPr>
          <w:rFonts w:asciiTheme="minorHAnsi" w:hAnsiTheme="minorHAnsi"/>
          <w:szCs w:val="24"/>
        </w:rPr>
      </w:pPr>
    </w:p>
    <w:p w:rsidR="00EE5546" w:rsidRPr="00137E01" w:rsidRDefault="00EE5546" w:rsidP="00DB4ED2">
      <w:pPr>
        <w:pStyle w:val="NoSpacing"/>
        <w:rPr>
          <w:rFonts w:asciiTheme="minorHAnsi" w:hAnsiTheme="minorHAnsi"/>
          <w:szCs w:val="24"/>
        </w:rPr>
      </w:pPr>
    </w:p>
    <w:p w:rsidR="00EE5546" w:rsidRPr="00137E01" w:rsidRDefault="00EE5546" w:rsidP="00DB4ED2">
      <w:pPr>
        <w:pStyle w:val="NoSpacing"/>
        <w:rPr>
          <w:rFonts w:asciiTheme="minorHAnsi" w:hAnsiTheme="minorHAnsi"/>
          <w:szCs w:val="24"/>
        </w:rPr>
      </w:pPr>
    </w:p>
    <w:p w:rsidR="00EE5546" w:rsidRPr="00137E01" w:rsidRDefault="00EE5546" w:rsidP="00DB4ED2">
      <w:pPr>
        <w:pStyle w:val="NoSpacing"/>
        <w:rPr>
          <w:rFonts w:asciiTheme="minorHAnsi" w:hAnsiTheme="minorHAnsi"/>
          <w:szCs w:val="24"/>
        </w:rPr>
      </w:pPr>
    </w:p>
    <w:p w:rsidR="00EE5546" w:rsidRPr="00137E01" w:rsidRDefault="00EE5546" w:rsidP="00DB4ED2">
      <w:pPr>
        <w:pStyle w:val="NoSpacing"/>
        <w:rPr>
          <w:rFonts w:asciiTheme="minorHAnsi" w:hAnsiTheme="minorHAnsi"/>
          <w:szCs w:val="24"/>
        </w:rPr>
      </w:pPr>
      <w:r w:rsidRPr="00137E01">
        <w:rPr>
          <w:rFonts w:asciiTheme="minorHAnsi" w:hAnsiTheme="minorHAnsi"/>
          <w:noProof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52EBC8ED" wp14:editId="3A87FF0B">
            <wp:simplePos x="0" y="0"/>
            <wp:positionH relativeFrom="column">
              <wp:posOffset>3865880</wp:posOffset>
            </wp:positionH>
            <wp:positionV relativeFrom="paragraph">
              <wp:posOffset>609600</wp:posOffset>
            </wp:positionV>
            <wp:extent cx="2830105" cy="2428875"/>
            <wp:effectExtent l="0" t="0" r="889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8" t="19630" r="38611" b="17592"/>
                    <a:stretch/>
                  </pic:blipFill>
                  <pic:spPr bwMode="auto">
                    <a:xfrm>
                      <a:off x="0" y="0"/>
                      <a:ext cx="283010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7E01">
        <w:rPr>
          <w:rFonts w:asciiTheme="minorHAnsi" w:hAnsiTheme="minorHAnsi"/>
          <w:noProof/>
          <w:szCs w:val="24"/>
        </w:rPr>
        <w:drawing>
          <wp:inline distT="0" distB="0" distL="0" distR="0" wp14:anchorId="29A4641F" wp14:editId="22A1B0C9">
            <wp:extent cx="3285236" cy="2514212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7916" t="9815" r="10417" b="6852"/>
                    <a:stretch/>
                  </pic:blipFill>
                  <pic:spPr bwMode="auto">
                    <a:xfrm>
                      <a:off x="0" y="0"/>
                      <a:ext cx="3293391" cy="2520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546" w:rsidRPr="00137E01" w:rsidRDefault="00EE5546" w:rsidP="00DB4ED2">
      <w:pPr>
        <w:pStyle w:val="NoSpacing"/>
        <w:rPr>
          <w:rFonts w:asciiTheme="minorHAnsi" w:hAnsiTheme="minorHAnsi"/>
          <w:szCs w:val="24"/>
        </w:rPr>
      </w:pPr>
    </w:p>
    <w:p w:rsidR="00EE5546" w:rsidRPr="00137E01" w:rsidRDefault="00EE5546" w:rsidP="00DB4ED2">
      <w:pPr>
        <w:pStyle w:val="NoSpacing"/>
        <w:rPr>
          <w:rFonts w:asciiTheme="minorHAnsi" w:hAnsiTheme="minorHAnsi"/>
          <w:b/>
          <w:szCs w:val="24"/>
        </w:rPr>
      </w:pPr>
      <w:r w:rsidRPr="00137E01">
        <w:rPr>
          <w:rFonts w:asciiTheme="minorHAnsi" w:hAnsiTheme="minorHAnsi"/>
          <w:b/>
          <w:szCs w:val="24"/>
        </w:rPr>
        <w:t>Epinephrine:</w:t>
      </w:r>
    </w:p>
    <w:p w:rsidR="00137E01" w:rsidRDefault="00EE5546" w:rsidP="00137E01">
      <w:pPr>
        <w:pStyle w:val="NoSpacing"/>
        <w:numPr>
          <w:ilvl w:val="0"/>
          <w:numId w:val="2"/>
        </w:numPr>
        <w:rPr>
          <w:rFonts w:asciiTheme="minorHAnsi" w:hAnsiTheme="minorHAnsi"/>
          <w:color w:val="333333"/>
          <w:szCs w:val="24"/>
          <w:shd w:val="clear" w:color="auto" w:fill="FFFFFF"/>
        </w:rPr>
      </w:pPr>
      <w:r w:rsidRPr="00137E01">
        <w:rPr>
          <w:rFonts w:asciiTheme="minorHAnsi" w:hAnsiTheme="minorHAnsi"/>
          <w:color w:val="333333"/>
          <w:szCs w:val="24"/>
          <w:shd w:val="clear" w:color="auto" w:fill="FFFFFF"/>
        </w:rPr>
        <w:t>Aka "Adrenaline</w:t>
      </w:r>
      <w:r w:rsidR="00137E01">
        <w:rPr>
          <w:rFonts w:asciiTheme="minorHAnsi" w:hAnsiTheme="minorHAnsi"/>
          <w:color w:val="333333"/>
          <w:szCs w:val="24"/>
          <w:shd w:val="clear" w:color="auto" w:fill="FFFFFF"/>
        </w:rPr>
        <w:t>"</w:t>
      </w:r>
    </w:p>
    <w:p w:rsidR="00137E01" w:rsidRPr="00137E01" w:rsidRDefault="00EE5546" w:rsidP="00137E01">
      <w:pPr>
        <w:pStyle w:val="NoSpacing"/>
        <w:numPr>
          <w:ilvl w:val="0"/>
          <w:numId w:val="2"/>
        </w:numPr>
        <w:rPr>
          <w:rFonts w:asciiTheme="minorHAnsi" w:hAnsiTheme="minorHAnsi"/>
          <w:color w:val="333333"/>
          <w:szCs w:val="24"/>
          <w:shd w:val="clear" w:color="auto" w:fill="FFFFFF"/>
        </w:rPr>
      </w:pPr>
      <w:r w:rsidRPr="00137E01">
        <w:rPr>
          <w:rFonts w:asciiTheme="minorHAnsi" w:hAnsiTheme="minorHAnsi"/>
          <w:color w:val="333333"/>
          <w:szCs w:val="24"/>
          <w:shd w:val="clear" w:color="auto" w:fill="FFFFFF"/>
        </w:rPr>
        <w:t>A common hormone in vertebrates.</w:t>
      </w:r>
    </w:p>
    <w:p w:rsidR="00EE5546" w:rsidRPr="00137E01" w:rsidRDefault="00EE5546" w:rsidP="00137E01">
      <w:pPr>
        <w:pStyle w:val="NoSpacing"/>
        <w:numPr>
          <w:ilvl w:val="0"/>
          <w:numId w:val="2"/>
        </w:numPr>
        <w:rPr>
          <w:rFonts w:asciiTheme="minorHAnsi" w:hAnsiTheme="minorHAnsi"/>
          <w:color w:val="333333"/>
          <w:szCs w:val="24"/>
          <w:shd w:val="clear" w:color="auto" w:fill="FFFFFF"/>
        </w:rPr>
      </w:pPr>
      <w:r w:rsidRPr="00137E01">
        <w:rPr>
          <w:rFonts w:asciiTheme="minorHAnsi" w:hAnsiTheme="minorHAnsi"/>
          <w:color w:val="333333"/>
          <w:szCs w:val="24"/>
          <w:shd w:val="clear" w:color="auto" w:fill="FFFFFF"/>
        </w:rPr>
        <w:t>Involved in short term stress ("fight or flight") response.</w:t>
      </w:r>
    </w:p>
    <w:p w:rsidR="00EE5546" w:rsidRPr="00137E01" w:rsidRDefault="00EE5546" w:rsidP="00137E01">
      <w:pPr>
        <w:pStyle w:val="NoSpacing"/>
        <w:numPr>
          <w:ilvl w:val="0"/>
          <w:numId w:val="2"/>
        </w:numPr>
        <w:rPr>
          <w:rFonts w:asciiTheme="minorHAnsi" w:hAnsiTheme="minorHAnsi"/>
          <w:color w:val="333333"/>
          <w:szCs w:val="24"/>
          <w:shd w:val="clear" w:color="auto" w:fill="FFFFFF"/>
        </w:rPr>
      </w:pPr>
      <w:r w:rsidRPr="00137E01">
        <w:rPr>
          <w:rFonts w:asciiTheme="minorHAnsi" w:hAnsiTheme="minorHAnsi"/>
          <w:color w:val="333333"/>
          <w:szCs w:val="24"/>
          <w:shd w:val="clear" w:color="auto" w:fill="FFFFFF"/>
        </w:rPr>
        <w:t>Is a polar amine ligand</w:t>
      </w:r>
    </w:p>
    <w:p w:rsidR="00EE5546" w:rsidRPr="00137E01" w:rsidRDefault="00EE5546" w:rsidP="00137E01">
      <w:pPr>
        <w:pStyle w:val="NoSpacing"/>
        <w:numPr>
          <w:ilvl w:val="0"/>
          <w:numId w:val="2"/>
        </w:numPr>
        <w:rPr>
          <w:rFonts w:asciiTheme="minorHAnsi" w:hAnsiTheme="minorHAnsi"/>
          <w:color w:val="333333"/>
          <w:szCs w:val="24"/>
          <w:shd w:val="clear" w:color="auto" w:fill="FFFFFF"/>
        </w:rPr>
      </w:pPr>
      <w:r w:rsidRPr="00137E01">
        <w:rPr>
          <w:rFonts w:asciiTheme="minorHAnsi" w:hAnsiTheme="minorHAnsi"/>
          <w:color w:val="333333"/>
          <w:szCs w:val="24"/>
          <w:shd w:val="clear" w:color="auto" w:fill="FFFFFF"/>
        </w:rPr>
        <w:t>Epinephrine signal transduction is mediated by G-Protein linked receptors.</w:t>
      </w:r>
    </w:p>
    <w:p w:rsidR="00EE5546" w:rsidRPr="00137E01" w:rsidRDefault="00EE5546" w:rsidP="00137E01">
      <w:pPr>
        <w:pStyle w:val="NoSpacing"/>
        <w:numPr>
          <w:ilvl w:val="0"/>
          <w:numId w:val="2"/>
        </w:numPr>
        <w:rPr>
          <w:rFonts w:asciiTheme="minorHAnsi" w:hAnsiTheme="minorHAnsi"/>
          <w:color w:val="333333"/>
          <w:szCs w:val="24"/>
          <w:shd w:val="clear" w:color="auto" w:fill="FFFFFF"/>
        </w:rPr>
      </w:pPr>
      <w:r w:rsidRPr="00137E01">
        <w:rPr>
          <w:rFonts w:asciiTheme="minorHAnsi" w:hAnsiTheme="minorHAnsi"/>
          <w:color w:val="333333"/>
          <w:szCs w:val="24"/>
          <w:shd w:val="clear" w:color="auto" w:fill="FFFFFF"/>
        </w:rPr>
        <w:t xml:space="preserve">It has multiple effects, but one response is the inhibition of glycogen synthesis </w:t>
      </w:r>
    </w:p>
    <w:p w:rsidR="00EE5546" w:rsidRPr="00137E01" w:rsidRDefault="00EE5546" w:rsidP="00137E01">
      <w:pPr>
        <w:pStyle w:val="NoSpacing"/>
        <w:ind w:left="720"/>
        <w:rPr>
          <w:rFonts w:asciiTheme="minorHAnsi" w:hAnsiTheme="minorHAnsi"/>
          <w:color w:val="333333"/>
          <w:szCs w:val="24"/>
          <w:shd w:val="clear" w:color="auto" w:fill="FFFFFF"/>
        </w:rPr>
      </w:pPr>
      <w:proofErr w:type="gramStart"/>
      <w:r w:rsidRPr="00137E01">
        <w:rPr>
          <w:rFonts w:asciiTheme="minorHAnsi" w:hAnsiTheme="minorHAnsi"/>
          <w:color w:val="333333"/>
          <w:szCs w:val="24"/>
          <w:shd w:val="clear" w:color="auto" w:fill="FFFFFF"/>
        </w:rPr>
        <w:t>and</w:t>
      </w:r>
      <w:proofErr w:type="gramEnd"/>
      <w:r w:rsidRPr="00137E01">
        <w:rPr>
          <w:rFonts w:asciiTheme="minorHAnsi" w:hAnsiTheme="minorHAnsi"/>
          <w:color w:val="333333"/>
          <w:szCs w:val="24"/>
          <w:shd w:val="clear" w:color="auto" w:fill="FFFFFF"/>
        </w:rPr>
        <w:t xml:space="preserve"> the acceleration of glycogen breakdown (why?)</w:t>
      </w:r>
    </w:p>
    <w:p w:rsidR="00137E01" w:rsidRDefault="00137E01" w:rsidP="00DB4ED2">
      <w:pPr>
        <w:pStyle w:val="NoSpacing"/>
        <w:rPr>
          <w:rFonts w:asciiTheme="minorHAnsi" w:hAnsiTheme="minorHAnsi"/>
          <w:szCs w:val="24"/>
        </w:rPr>
      </w:pPr>
    </w:p>
    <w:p w:rsidR="00EE5546" w:rsidRDefault="00EE5546" w:rsidP="00DB4ED2">
      <w:pPr>
        <w:pStyle w:val="NoSpacing"/>
        <w:rPr>
          <w:rFonts w:asciiTheme="minorHAnsi" w:hAnsiTheme="minorHAnsi"/>
          <w:szCs w:val="24"/>
        </w:rPr>
      </w:pPr>
      <w:r w:rsidRPr="00137E01">
        <w:rPr>
          <w:rFonts w:asciiTheme="minorHAnsi" w:hAnsiTheme="minorHAnsi"/>
          <w:szCs w:val="24"/>
        </w:rPr>
        <w:t>The ligand isn't important. The response is!</w:t>
      </w:r>
    </w:p>
    <w:p w:rsidR="00137E01" w:rsidRDefault="00137E01" w:rsidP="00DB4ED2">
      <w:pPr>
        <w:pStyle w:val="NoSpacing"/>
        <w:rPr>
          <w:rFonts w:asciiTheme="minorHAnsi" w:hAnsiTheme="minorHAnsi"/>
          <w:szCs w:val="24"/>
        </w:rPr>
      </w:pPr>
    </w:p>
    <w:p w:rsidR="00137E01" w:rsidRDefault="00137E01" w:rsidP="00DB4ED2">
      <w:pPr>
        <w:pStyle w:val="NoSpacing"/>
        <w:rPr>
          <w:rFonts w:asciiTheme="minorHAnsi" w:hAnsiTheme="minorHAnsi"/>
          <w:szCs w:val="24"/>
        </w:rPr>
      </w:pPr>
    </w:p>
    <w:p w:rsidR="00137E01" w:rsidRPr="00137E01" w:rsidRDefault="00137E01" w:rsidP="00DB4ED2">
      <w:pPr>
        <w:pStyle w:val="NoSpacing"/>
        <w:rPr>
          <w:rFonts w:asciiTheme="minorHAnsi" w:hAnsiTheme="minorHAnsi"/>
          <w:szCs w:val="24"/>
        </w:rPr>
      </w:pPr>
    </w:p>
    <w:p w:rsidR="00EE5546" w:rsidRPr="00137E01" w:rsidRDefault="00EE5546" w:rsidP="00137E01">
      <w:pPr>
        <w:pStyle w:val="NoSpacing"/>
        <w:jc w:val="center"/>
        <w:rPr>
          <w:rFonts w:asciiTheme="minorHAnsi" w:hAnsiTheme="minorHAnsi"/>
          <w:szCs w:val="24"/>
        </w:rPr>
      </w:pPr>
      <w:r w:rsidRPr="00137E01">
        <w:rPr>
          <w:rFonts w:asciiTheme="minorHAnsi" w:hAnsiTheme="minorHAnsi"/>
          <w:noProof/>
          <w:szCs w:val="24"/>
        </w:rPr>
        <w:drawing>
          <wp:inline distT="0" distB="0" distL="0" distR="0" wp14:anchorId="2D2FA816" wp14:editId="3F05B2EA">
            <wp:extent cx="4400550" cy="3386328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7362" t="2593" r="9722" b="22592"/>
                    <a:stretch/>
                  </pic:blipFill>
                  <pic:spPr bwMode="auto">
                    <a:xfrm>
                      <a:off x="0" y="0"/>
                      <a:ext cx="4438738" cy="3415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E01" w:rsidRDefault="00137E01" w:rsidP="00DB4ED2">
      <w:pPr>
        <w:pStyle w:val="NoSpacing"/>
        <w:rPr>
          <w:rFonts w:asciiTheme="minorHAnsi" w:hAnsiTheme="minorHAnsi"/>
          <w:b/>
          <w:szCs w:val="24"/>
        </w:rPr>
      </w:pPr>
    </w:p>
    <w:p w:rsidR="00137E01" w:rsidRDefault="00137E01" w:rsidP="00DB4ED2">
      <w:pPr>
        <w:pStyle w:val="NoSpacing"/>
        <w:rPr>
          <w:rFonts w:asciiTheme="minorHAnsi" w:hAnsiTheme="minorHAnsi"/>
          <w:b/>
          <w:szCs w:val="24"/>
        </w:rPr>
      </w:pPr>
    </w:p>
    <w:p w:rsidR="00137E01" w:rsidRDefault="00137E01" w:rsidP="00DB4ED2">
      <w:pPr>
        <w:pStyle w:val="NoSpacing"/>
        <w:rPr>
          <w:rFonts w:asciiTheme="minorHAnsi" w:hAnsiTheme="minorHAnsi"/>
          <w:b/>
          <w:szCs w:val="24"/>
        </w:rPr>
      </w:pPr>
    </w:p>
    <w:p w:rsidR="00EE5546" w:rsidRDefault="00EE5546" w:rsidP="00DB4ED2">
      <w:pPr>
        <w:pStyle w:val="NoSpacing"/>
        <w:rPr>
          <w:rFonts w:asciiTheme="minorHAnsi" w:hAnsiTheme="minorHAnsi"/>
          <w:b/>
          <w:szCs w:val="24"/>
        </w:rPr>
      </w:pPr>
      <w:r w:rsidRPr="00137E01">
        <w:rPr>
          <w:rFonts w:asciiTheme="minorHAnsi" w:hAnsiTheme="minorHAnsi"/>
          <w:b/>
          <w:szCs w:val="24"/>
        </w:rPr>
        <w:lastRenderedPageBreak/>
        <w:t>Amplification: more for less</w:t>
      </w:r>
    </w:p>
    <w:p w:rsidR="00137E01" w:rsidRPr="00137E01" w:rsidRDefault="00137E01" w:rsidP="00DB4ED2">
      <w:pPr>
        <w:pStyle w:val="NoSpacing"/>
        <w:rPr>
          <w:rFonts w:asciiTheme="minorHAnsi" w:hAnsiTheme="minorHAnsi"/>
          <w:b/>
          <w:szCs w:val="24"/>
        </w:rPr>
      </w:pPr>
    </w:p>
    <w:p w:rsidR="00EE5546" w:rsidRPr="00137E01" w:rsidRDefault="00EE5546" w:rsidP="00DB4ED2">
      <w:pPr>
        <w:pStyle w:val="NoSpacing"/>
        <w:rPr>
          <w:rFonts w:asciiTheme="minorHAnsi" w:hAnsiTheme="minorHAnsi"/>
          <w:szCs w:val="24"/>
        </w:rPr>
      </w:pPr>
      <w:r w:rsidRPr="00137E01">
        <w:rPr>
          <w:rFonts w:asciiTheme="minorHAnsi" w:hAnsiTheme="minorHAnsi"/>
          <w:noProof/>
          <w:szCs w:val="24"/>
        </w:rPr>
        <w:drawing>
          <wp:anchor distT="0" distB="0" distL="114300" distR="114300" simplePos="0" relativeHeight="251672576" behindDoc="0" locked="0" layoutInCell="1" allowOverlap="1" wp14:anchorId="28DF1D2E" wp14:editId="126F2516">
            <wp:simplePos x="0" y="0"/>
            <wp:positionH relativeFrom="column">
              <wp:posOffset>3857625</wp:posOffset>
            </wp:positionH>
            <wp:positionV relativeFrom="paragraph">
              <wp:posOffset>-76200</wp:posOffset>
            </wp:positionV>
            <wp:extent cx="2819400" cy="3552825"/>
            <wp:effectExtent l="0" t="0" r="0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4" t="3149" r="33055" b="27778"/>
                    <a:stretch/>
                  </pic:blipFill>
                  <pic:spPr bwMode="auto">
                    <a:xfrm>
                      <a:off x="0" y="0"/>
                      <a:ext cx="2819400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7E01">
        <w:rPr>
          <w:rFonts w:asciiTheme="minorHAnsi" w:hAnsiTheme="minorHAnsi"/>
          <w:noProof/>
          <w:szCs w:val="24"/>
        </w:rPr>
        <w:drawing>
          <wp:inline distT="0" distB="0" distL="0" distR="0" wp14:anchorId="5303A821" wp14:editId="4E55D566">
            <wp:extent cx="3457575" cy="265102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6110" t="7593" r="11251" b="18148"/>
                    <a:stretch/>
                  </pic:blipFill>
                  <pic:spPr bwMode="auto">
                    <a:xfrm>
                      <a:off x="0" y="0"/>
                      <a:ext cx="3479035" cy="2667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546" w:rsidRPr="00137E01" w:rsidRDefault="00EE5546" w:rsidP="00EE5546">
      <w:pPr>
        <w:pStyle w:val="NoSpacing"/>
        <w:ind w:left="2880" w:firstLine="720"/>
        <w:rPr>
          <w:rFonts w:asciiTheme="minorHAnsi" w:hAnsiTheme="minorHAnsi"/>
          <w:szCs w:val="24"/>
        </w:rPr>
      </w:pPr>
      <w:r w:rsidRPr="00137E01">
        <w:rPr>
          <w:rFonts w:asciiTheme="minorHAnsi" w:hAnsiTheme="minorHAnsi"/>
          <w:szCs w:val="24"/>
        </w:rPr>
        <w:t>What kind of feedback?</w:t>
      </w:r>
    </w:p>
    <w:p w:rsidR="00EE5546" w:rsidRPr="00137E01" w:rsidRDefault="00EE5546" w:rsidP="00DB4ED2">
      <w:pPr>
        <w:pStyle w:val="NoSpacing"/>
        <w:rPr>
          <w:rFonts w:asciiTheme="minorHAnsi" w:hAnsiTheme="minorHAnsi"/>
          <w:szCs w:val="24"/>
        </w:rPr>
      </w:pPr>
    </w:p>
    <w:p w:rsidR="00EE5546" w:rsidRPr="00137E01" w:rsidRDefault="00EE5546" w:rsidP="00DB4ED2">
      <w:pPr>
        <w:pStyle w:val="NoSpacing"/>
        <w:rPr>
          <w:rFonts w:asciiTheme="minorHAnsi" w:hAnsiTheme="minorHAnsi"/>
          <w:szCs w:val="24"/>
        </w:rPr>
      </w:pPr>
    </w:p>
    <w:p w:rsidR="00EE5546" w:rsidRPr="00137E01" w:rsidRDefault="00137E01" w:rsidP="00DB4ED2">
      <w:pPr>
        <w:pStyle w:val="NoSpacing"/>
        <w:rPr>
          <w:rFonts w:asciiTheme="minorHAnsi" w:hAnsiTheme="minorHAnsi"/>
          <w:b/>
          <w:szCs w:val="24"/>
        </w:rPr>
      </w:pPr>
      <w:r w:rsidRPr="00137E01">
        <w:rPr>
          <w:rFonts w:asciiTheme="minorHAnsi" w:hAnsiTheme="minorHAnsi"/>
          <w:b/>
          <w:szCs w:val="24"/>
        </w:rPr>
        <w:t>Complication:</w:t>
      </w:r>
    </w:p>
    <w:p w:rsidR="00137E01" w:rsidRPr="00137E01" w:rsidRDefault="00137E01" w:rsidP="00DB4ED2">
      <w:pPr>
        <w:pStyle w:val="NoSpacing"/>
        <w:rPr>
          <w:rFonts w:asciiTheme="minorHAnsi" w:hAnsiTheme="minorHAnsi"/>
          <w:szCs w:val="24"/>
        </w:rPr>
      </w:pPr>
      <w:r w:rsidRPr="00137E01">
        <w:rPr>
          <w:rFonts w:asciiTheme="minorHAnsi" w:hAnsiTheme="minorHAnsi"/>
          <w:szCs w:val="24"/>
        </w:rPr>
        <w:t>A "Branching" Network</w:t>
      </w:r>
    </w:p>
    <w:p w:rsidR="00137E01" w:rsidRDefault="00137E01" w:rsidP="00DB4ED2">
      <w:pPr>
        <w:pStyle w:val="NoSpacing"/>
        <w:rPr>
          <w:rFonts w:asciiTheme="minorHAnsi" w:hAnsiTheme="minorHAnsi"/>
          <w:szCs w:val="24"/>
        </w:rPr>
      </w:pPr>
      <w:r w:rsidRPr="00137E01">
        <w:rPr>
          <w:rFonts w:asciiTheme="minorHAnsi" w:hAnsiTheme="minorHAnsi"/>
          <w:noProof/>
          <w:szCs w:val="24"/>
        </w:rPr>
        <w:drawing>
          <wp:inline distT="0" distB="0" distL="0" distR="0" wp14:anchorId="68AA9C21" wp14:editId="4487368E">
            <wp:extent cx="3389761" cy="1962150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3194" t="19630" r="14583" b="24630"/>
                    <a:stretch/>
                  </pic:blipFill>
                  <pic:spPr bwMode="auto">
                    <a:xfrm>
                      <a:off x="0" y="0"/>
                      <a:ext cx="3399538" cy="1967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E01" w:rsidRDefault="00137E01" w:rsidP="00DB4ED2">
      <w:pPr>
        <w:pStyle w:val="NoSpacing"/>
        <w:rPr>
          <w:rFonts w:asciiTheme="minorHAnsi" w:hAnsiTheme="minorHAnsi"/>
          <w:szCs w:val="24"/>
        </w:rPr>
      </w:pPr>
    </w:p>
    <w:p w:rsidR="00137E01" w:rsidRPr="00137E01" w:rsidRDefault="00137E01" w:rsidP="00DB4ED2">
      <w:pPr>
        <w:pStyle w:val="NoSpacing"/>
        <w:rPr>
          <w:rFonts w:asciiTheme="minorHAnsi" w:hAnsiTheme="minorHAnsi"/>
          <w:szCs w:val="24"/>
        </w:rPr>
      </w:pPr>
    </w:p>
    <w:p w:rsidR="00137E01" w:rsidRPr="00137E01" w:rsidRDefault="00137E01" w:rsidP="00DB4ED2">
      <w:pPr>
        <w:pStyle w:val="NoSpacing"/>
        <w:rPr>
          <w:rFonts w:asciiTheme="minorHAnsi" w:hAnsiTheme="minorHAnsi"/>
          <w:szCs w:val="24"/>
        </w:rPr>
      </w:pPr>
      <w:r w:rsidRPr="00137E01">
        <w:rPr>
          <w:rFonts w:asciiTheme="minorHAnsi" w:hAnsiTheme="minorHAnsi"/>
          <w:noProof/>
          <w:szCs w:val="24"/>
        </w:rPr>
        <w:drawing>
          <wp:inline distT="0" distB="0" distL="0" distR="0" wp14:anchorId="7609A32E" wp14:editId="601957C3">
            <wp:extent cx="4515101" cy="25812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5139" t="14444" r="11250" b="29444"/>
                    <a:stretch/>
                  </pic:blipFill>
                  <pic:spPr bwMode="auto">
                    <a:xfrm>
                      <a:off x="0" y="0"/>
                      <a:ext cx="4526623" cy="2587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37E01" w:rsidRPr="00137E01" w:rsidSect="003625F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061608"/>
    <w:multiLevelType w:val="hybridMultilevel"/>
    <w:tmpl w:val="DDFA4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FD7E94"/>
    <w:multiLevelType w:val="hybridMultilevel"/>
    <w:tmpl w:val="464AE8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5FF"/>
    <w:rsid w:val="00137E01"/>
    <w:rsid w:val="003625FF"/>
    <w:rsid w:val="00811C49"/>
    <w:rsid w:val="009F60D4"/>
    <w:rsid w:val="00DB4ED2"/>
    <w:rsid w:val="00E37F58"/>
    <w:rsid w:val="00EE5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45E5E0-712C-453A-8745-A6CD74642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7F58"/>
    <w:pPr>
      <w:spacing w:before="120" w:after="12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625F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5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dcterms:created xsi:type="dcterms:W3CDTF">2015-02-26T18:07:00Z</dcterms:created>
  <dcterms:modified xsi:type="dcterms:W3CDTF">2015-02-26T20:06:00Z</dcterms:modified>
</cp:coreProperties>
</file>